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FE" w:rsidRPr="005533FB" w:rsidRDefault="00031EFE" w:rsidP="00031E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031EFE" w:rsidRPr="005533FB" w:rsidRDefault="00031EFE" w:rsidP="00031E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«Иностранный (английский</w:t>
      </w:r>
      <w:r w:rsidRPr="005533FB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язык</w:t>
      </w:r>
      <w:r w:rsidRPr="005533FB">
        <w:rPr>
          <w:rFonts w:ascii="Times New Roman" w:hAnsi="Times New Roman" w:cs="Times New Roman"/>
          <w:b/>
          <w:sz w:val="24"/>
          <w:szCs w:val="24"/>
        </w:rPr>
        <w:t>»</w:t>
      </w:r>
    </w:p>
    <w:p w:rsidR="00031EFE" w:rsidRPr="005533FB" w:rsidRDefault="00031EFE" w:rsidP="00EC2E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EC2E57">
        <w:rPr>
          <w:rFonts w:ascii="Times New Roman" w:hAnsi="Times New Roman" w:cs="Times New Roman"/>
          <w:sz w:val="24"/>
          <w:szCs w:val="24"/>
          <w:lang w:eastAsia="ru-RU"/>
        </w:rPr>
        <w:t>среднее</w:t>
      </w:r>
      <w:r w:rsidRPr="00DF4DA9">
        <w:rPr>
          <w:rFonts w:ascii="Times New Roman" w:hAnsi="Times New Roman" w:cs="Times New Roman"/>
          <w:sz w:val="24"/>
          <w:szCs w:val="24"/>
          <w:lang w:eastAsia="ru-RU"/>
        </w:rPr>
        <w:t xml:space="preserve"> общее образование</w:t>
      </w:r>
    </w:p>
    <w:p w:rsidR="00031EFE" w:rsidRPr="005533FB" w:rsidRDefault="00031EFE" w:rsidP="00EC2E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</w:t>
      </w:r>
      <w:r>
        <w:rPr>
          <w:rFonts w:ascii="Times New Roman" w:hAnsi="Times New Roman" w:cs="Times New Roman"/>
          <w:sz w:val="24"/>
          <w:szCs w:val="24"/>
          <w:lang w:eastAsia="ru-RU"/>
        </w:rPr>
        <w:t>изации рабочей программы – 2 года</w:t>
      </w:r>
    </w:p>
    <w:p w:rsidR="00031EFE" w:rsidRPr="005533FB" w:rsidRDefault="00031EFE" w:rsidP="00EC2E57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466CCB">
        <w:rPr>
          <w:rFonts w:ascii="Times New Roman" w:hAnsi="Times New Roman" w:cs="Times New Roman"/>
          <w:sz w:val="24"/>
          <w:szCs w:val="24"/>
          <w:lang w:eastAsia="ru-RU"/>
        </w:rPr>
        <w:t>иностранному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466CCB">
        <w:rPr>
          <w:rFonts w:ascii="Times New Roman" w:hAnsi="Times New Roman" w:cs="Times New Roman"/>
          <w:sz w:val="24"/>
          <w:szCs w:val="24"/>
          <w:lang w:eastAsia="ru-RU"/>
        </w:rPr>
        <w:t>английскому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ru-RU"/>
        </w:rPr>
        <w:t>языку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</w:t>
      </w:r>
      <w:r w:rsidR="00162BAA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района г. Казани, на основе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1EFE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примерной программы учебного </w:t>
      </w:r>
      <w:proofErr w:type="gramStart"/>
      <w:r w:rsidRPr="00031EFE">
        <w:rPr>
          <w:rFonts w:ascii="Times New Roman" w:hAnsi="Times New Roman" w:cs="Times New Roman"/>
          <w:sz w:val="24"/>
          <w:szCs w:val="24"/>
          <w:lang w:eastAsia="ru-RU"/>
        </w:rPr>
        <w:t>предмета  «</w:t>
      </w:r>
      <w:proofErr w:type="gramEnd"/>
      <w:r w:rsidRPr="00031EFE">
        <w:rPr>
          <w:rFonts w:ascii="Times New Roman" w:hAnsi="Times New Roman" w:cs="Times New Roman"/>
          <w:sz w:val="24"/>
          <w:szCs w:val="24"/>
          <w:lang w:eastAsia="ru-RU"/>
        </w:rPr>
        <w:t>Иностранный (английский) язык» - «Сборник примерных рабочих программ. Предметная линия учебников «Английский в фокусе». 10-11 классы» — 8-е изд. —М.: Просвещение, 2019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; и соответствует требованиям </w:t>
      </w:r>
      <w:r w:rsidRPr="00031EFE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</w:t>
      </w:r>
      <w:proofErr w:type="gramStart"/>
      <w:r w:rsidRPr="00031EFE">
        <w:rPr>
          <w:rFonts w:ascii="Times New Roman" w:hAnsi="Times New Roman" w:cs="Times New Roman"/>
          <w:sz w:val="24"/>
          <w:szCs w:val="24"/>
          <w:lang w:eastAsia="ru-RU"/>
        </w:rPr>
        <w:t xml:space="preserve">среднего  </w:t>
      </w:r>
      <w:bookmarkStart w:id="0" w:name="_GoBack"/>
      <w:bookmarkEnd w:id="0"/>
      <w:r w:rsidRPr="00031EFE">
        <w:rPr>
          <w:rFonts w:ascii="Times New Roman" w:hAnsi="Times New Roman" w:cs="Times New Roman"/>
          <w:sz w:val="24"/>
          <w:szCs w:val="24"/>
          <w:lang w:eastAsia="ru-RU"/>
        </w:rPr>
        <w:t>общего</w:t>
      </w:r>
      <w:proofErr w:type="gramEnd"/>
      <w:r w:rsidRPr="00031EFE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по иностранному (английскому) языку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31EFE" w:rsidRPr="005533FB" w:rsidRDefault="00031EFE" w:rsidP="00EC2E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031EFE" w:rsidRPr="00031EFE" w:rsidRDefault="00031EFE" w:rsidP="00EC2E57">
      <w:pPr>
        <w:pStyle w:val="a6"/>
        <w:numPr>
          <w:ilvl w:val="0"/>
          <w:numId w:val="1"/>
        </w:numPr>
        <w:suppressAutoHyphens/>
        <w:spacing w:after="0" w:line="360" w:lineRule="auto"/>
        <w:ind w:left="360" w:firstLine="709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031EFE">
        <w:rPr>
          <w:rFonts w:ascii="Times New Roman" w:hAnsi="Times New Roman"/>
          <w:sz w:val="24"/>
          <w:szCs w:val="24"/>
        </w:rPr>
        <w:t xml:space="preserve">Учебник: УМК «Spotlight-10». Авторы: О.В. Афанасьева, Д.Дули, И.В. Михеева, Б.Оби, В.Эванс. Издательство М.: </w:t>
      </w:r>
      <w:proofErr w:type="spellStart"/>
      <w:r w:rsidRPr="00031EFE">
        <w:rPr>
          <w:rFonts w:ascii="Times New Roman" w:hAnsi="Times New Roman"/>
          <w:sz w:val="24"/>
          <w:szCs w:val="24"/>
        </w:rPr>
        <w:t>Express</w:t>
      </w:r>
      <w:proofErr w:type="spellEnd"/>
      <w:r w:rsidRPr="00031E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EFE">
        <w:rPr>
          <w:rFonts w:ascii="Times New Roman" w:hAnsi="Times New Roman"/>
          <w:sz w:val="24"/>
          <w:szCs w:val="24"/>
        </w:rPr>
        <w:t>Publishing</w:t>
      </w:r>
      <w:proofErr w:type="spellEnd"/>
      <w:r w:rsidRPr="00031EFE">
        <w:rPr>
          <w:rFonts w:ascii="Times New Roman" w:hAnsi="Times New Roman"/>
          <w:sz w:val="24"/>
          <w:szCs w:val="24"/>
        </w:rPr>
        <w:t>: Просвещение, 2019г</w:t>
      </w:r>
      <w:r w:rsidRPr="00031EFE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31EFE" w:rsidRPr="00031EFE" w:rsidRDefault="00031EFE" w:rsidP="00EC2E57">
      <w:pPr>
        <w:pStyle w:val="a6"/>
        <w:numPr>
          <w:ilvl w:val="0"/>
          <w:numId w:val="1"/>
        </w:numPr>
        <w:suppressAutoHyphens/>
        <w:spacing w:after="0" w:line="360" w:lineRule="auto"/>
        <w:ind w:left="360" w:firstLine="709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031EFE">
        <w:rPr>
          <w:rFonts w:ascii="Times New Roman" w:hAnsi="Times New Roman"/>
          <w:sz w:val="24"/>
          <w:szCs w:val="24"/>
        </w:rPr>
        <w:t xml:space="preserve">Учебник: </w:t>
      </w:r>
      <w:r>
        <w:rPr>
          <w:rFonts w:ascii="Times New Roman" w:hAnsi="Times New Roman"/>
          <w:sz w:val="24"/>
          <w:szCs w:val="24"/>
        </w:rPr>
        <w:t>УМК «Spotlight-11</w:t>
      </w:r>
      <w:r w:rsidRPr="00031EFE">
        <w:rPr>
          <w:rFonts w:ascii="Times New Roman" w:hAnsi="Times New Roman"/>
          <w:sz w:val="24"/>
          <w:szCs w:val="24"/>
        </w:rPr>
        <w:t xml:space="preserve">». Авторы: О.В. Афанасьева, Д.Дули, И.В. Михеева, Б.Оби, В.Эванс. Издательство М.: </w:t>
      </w:r>
      <w:proofErr w:type="spellStart"/>
      <w:r w:rsidRPr="00031EFE">
        <w:rPr>
          <w:rFonts w:ascii="Times New Roman" w:hAnsi="Times New Roman"/>
          <w:sz w:val="24"/>
          <w:szCs w:val="24"/>
        </w:rPr>
        <w:t>Express</w:t>
      </w:r>
      <w:proofErr w:type="spellEnd"/>
      <w:r w:rsidRPr="00031E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EFE">
        <w:rPr>
          <w:rFonts w:ascii="Times New Roman" w:hAnsi="Times New Roman"/>
          <w:sz w:val="24"/>
          <w:szCs w:val="24"/>
        </w:rPr>
        <w:t>Publishing</w:t>
      </w:r>
      <w:proofErr w:type="spellEnd"/>
      <w:r w:rsidRPr="00031EFE">
        <w:rPr>
          <w:rFonts w:ascii="Times New Roman" w:hAnsi="Times New Roman"/>
          <w:sz w:val="24"/>
          <w:szCs w:val="24"/>
        </w:rPr>
        <w:t xml:space="preserve">: Просвещение, 2019г </w:t>
      </w:r>
    </w:p>
    <w:p w:rsidR="00031EFE" w:rsidRPr="00031EFE" w:rsidRDefault="00031EFE" w:rsidP="00EC2E57">
      <w:pPr>
        <w:pStyle w:val="a6"/>
        <w:numPr>
          <w:ilvl w:val="0"/>
          <w:numId w:val="1"/>
        </w:numPr>
        <w:suppressAutoHyphens/>
        <w:spacing w:after="0" w:line="360" w:lineRule="auto"/>
        <w:ind w:left="360" w:firstLine="709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031EFE">
        <w:rPr>
          <w:rFonts w:ascii="Times New Roman" w:hAnsi="Times New Roman"/>
          <w:sz w:val="24"/>
          <w:szCs w:val="24"/>
          <w:lang w:eastAsia="zh-CN"/>
        </w:rPr>
        <w:t xml:space="preserve">Согласно учебному плану </w:t>
      </w:r>
      <w:r w:rsidRPr="00031EFE">
        <w:rPr>
          <w:rFonts w:ascii="Times New Roman" w:hAnsi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Pr="00031EFE">
        <w:rPr>
          <w:rFonts w:ascii="Times New Roman" w:hAnsi="Times New Roman"/>
          <w:sz w:val="24"/>
          <w:szCs w:val="24"/>
          <w:lang w:eastAsia="zh-CN"/>
        </w:rPr>
        <w:t xml:space="preserve"> на изучение </w:t>
      </w:r>
      <w:r>
        <w:rPr>
          <w:rFonts w:ascii="Times New Roman" w:hAnsi="Times New Roman"/>
          <w:sz w:val="24"/>
          <w:szCs w:val="24"/>
          <w:lang w:eastAsia="zh-CN"/>
        </w:rPr>
        <w:t>иностранного (английского</w:t>
      </w:r>
      <w:r w:rsidRPr="00031EFE">
        <w:rPr>
          <w:rFonts w:ascii="Times New Roman" w:hAnsi="Times New Roman"/>
          <w:sz w:val="24"/>
          <w:szCs w:val="24"/>
          <w:lang w:eastAsia="zh-CN"/>
        </w:rPr>
        <w:t>) языка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162BA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9C145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9C145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  <w:r w:rsidR="00162BA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031EFE" w:rsidRPr="005533FB" w:rsidRDefault="00031EFE" w:rsidP="00031EFE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031EFE" w:rsidRPr="005533FB" w:rsidRDefault="00031EFE" w:rsidP="00031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A0B" w:rsidRDefault="00810A0B"/>
    <w:sectPr w:rsidR="00810A0B" w:rsidSect="0081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8221E"/>
    <w:multiLevelType w:val="hybridMultilevel"/>
    <w:tmpl w:val="CDB66E96"/>
    <w:lvl w:ilvl="0" w:tplc="EC1C91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EFE"/>
    <w:rsid w:val="00031EFE"/>
    <w:rsid w:val="00162BAA"/>
    <w:rsid w:val="003B7D27"/>
    <w:rsid w:val="00466CCB"/>
    <w:rsid w:val="00627F83"/>
    <w:rsid w:val="00810A0B"/>
    <w:rsid w:val="009C145E"/>
    <w:rsid w:val="00AA6909"/>
    <w:rsid w:val="00B85DAC"/>
    <w:rsid w:val="00D63496"/>
    <w:rsid w:val="00EC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200F"/>
  <w15:docId w15:val="{4BB1DD2F-1C91-407B-8E04-1AB7C73F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EFE"/>
    <w:pPr>
      <w:spacing w:after="160" w:afterAutospacing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B7D27"/>
    <w:pPr>
      <w:suppressAutoHyphens/>
      <w:spacing w:after="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4">
    <w:name w:val="Заголовок Знак"/>
    <w:basedOn w:val="a0"/>
    <w:link w:val="a3"/>
    <w:rsid w:val="003B7D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qFormat/>
    <w:rsid w:val="003B7D27"/>
    <w:pPr>
      <w:spacing w:after="0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6">
    <w:name w:val="List Paragraph"/>
    <w:basedOn w:val="a"/>
    <w:uiPriority w:val="34"/>
    <w:qFormat/>
    <w:rsid w:val="003B7D2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185</cp:lastModifiedBy>
  <cp:revision>7</cp:revision>
  <dcterms:created xsi:type="dcterms:W3CDTF">2021-10-20T11:19:00Z</dcterms:created>
  <dcterms:modified xsi:type="dcterms:W3CDTF">2021-10-20T12:46:00Z</dcterms:modified>
</cp:coreProperties>
</file>